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Calibri" w:hAnsi="Calibri" w:cs="Calibri" w:eastAsia="Calibri"/>
          <w:b/>
          <w:color w:val="auto"/>
          <w:spacing w:val="0"/>
          <w:position w:val="0"/>
          <w:sz w:val="20"/>
          <w:shd w:fill="auto" w:val="clear"/>
        </w:rPr>
      </w:pPr>
      <w:r>
        <w:rPr>
          <w:rFonts w:ascii="Calibri" w:hAnsi="Calibri" w:cs="Calibri" w:eastAsia="Calibri"/>
          <w:b/>
          <w:color w:val="auto"/>
          <w:spacing w:val="0"/>
          <w:position w:val="0"/>
          <w:sz w:val="20"/>
          <w:shd w:fill="auto" w:val="clear"/>
        </w:rPr>
        <w:t xml:space="preserve">Hi i am the Designer of keystarter 1.0 software.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0"/>
          <w:shd w:fill="auto" w:val="clear"/>
        </w:rPr>
        <w:t xml:space="preserve">You can try out this modern new freeware on your windows system. see homepage </w:t>
      </w:r>
      <w:hyperlink xmlns:r="http://schemas.openxmlformats.org/officeDocument/2006/relationships" r:id="docRId0">
        <w:r>
          <w:rPr>
            <w:rFonts w:ascii="Calibri" w:hAnsi="Calibri" w:cs="Calibri" w:eastAsia="Calibri"/>
            <w:color w:val="0000FF"/>
            <w:spacing w:val="0"/>
            <w:position w:val="0"/>
            <w:sz w:val="20"/>
            <w:u w:val="single"/>
            <w:shd w:fill="auto" w:val="clear"/>
          </w:rPr>
          <w:t xml:space="preserve">http://virtualkeystarterblog.com</w:t>
        </w:r>
      </w:hyperlink>
      <w:r>
        <w:rPr>
          <w:rFonts w:ascii="Calibri" w:hAnsi="Calibri" w:cs="Calibri" w:eastAsia="Calibri"/>
          <w:color w:val="auto"/>
          <w:spacing w:val="0"/>
          <w:position w:val="0"/>
          <w:sz w:val="22"/>
          <w:shd w:fill="auto" w:val="clear"/>
        </w:rPr>
        <w:br/>
        <w:t xml:space="preserve">  Old idea                   New idea</w:t>
      </w:r>
    </w:p>
    <w:p>
      <w:pPr>
        <w:spacing w:before="0" w:after="0" w:line="240"/>
        <w:ind w:right="0" w:left="0" w:firstLine="0"/>
        <w:jc w:val="left"/>
        <w:rPr>
          <w:rFonts w:ascii="Calibri" w:hAnsi="Calibri" w:cs="Calibri" w:eastAsia="Calibri"/>
          <w:color w:val="auto"/>
          <w:spacing w:val="0"/>
          <w:position w:val="0"/>
          <w:sz w:val="22"/>
          <w:shd w:fill="auto" w:val="clear"/>
        </w:rPr>
      </w:pPr>
      <w:r>
        <w:object w:dxaOrig="1113" w:dyaOrig="1214">
          <v:rect xmlns:o="urn:schemas-microsoft-com:office:office" xmlns:v="urn:schemas-microsoft-com:vml" id="rectole0000000000" style="width:55.650000pt;height:60.700000pt" o:preferrelative="t" o:ole="">
            <o:lock v:ext="edit"/>
            <v:imagedata xmlns:r="http://schemas.openxmlformats.org/officeDocument/2006/relationships" r:id="docRId2" o:title=""/>
          </v:rect>
          <o:OLEObject xmlns:r="http://schemas.openxmlformats.org/officeDocument/2006/relationships" xmlns:o="urn:schemas-microsoft-com:office:office" Type="Embed" ProgID="StaticMetafile" DrawAspect="Content" ObjectID="0000000000" ShapeID="rectole0000000000" r:id="docRId1"/>
        </w:object>
      </w:r>
      <w:r>
        <w:object w:dxaOrig="2267" w:dyaOrig="1214">
          <v:rect xmlns:o="urn:schemas-microsoft-com:office:office" xmlns:v="urn:schemas-microsoft-com:vml" id="rectole0000000001" style="width:113.350000pt;height:60.700000pt" o:preferrelative="t" o:ole="">
            <o:lock v:ext="edit"/>
            <v:imagedata xmlns:r="http://schemas.openxmlformats.org/officeDocument/2006/relationships" r:id="docRId4" o:title=""/>
          </v:rect>
          <o:OLEObject xmlns:r="http://schemas.openxmlformats.org/officeDocument/2006/relationships" xmlns:o="urn:schemas-microsoft-com:office:office" Type="Embed" ProgID="StaticMetafile" DrawAspect="Content" ObjectID="0000000001" ShapeID="rectole0000000001" r:id="docRId3"/>
        </w:object>
      </w:r>
      <w:r>
        <w:object w:dxaOrig="769" w:dyaOrig="708">
          <v:rect xmlns:o="urn:schemas-microsoft-com:office:office" xmlns:v="urn:schemas-microsoft-com:vml" id="rectole0000000002" style="width:38.450000pt;height:35.400000pt" o:preferrelative="t" o:ole="">
            <o:lock v:ext="edit"/>
            <v:imagedata xmlns:r="http://schemas.openxmlformats.org/officeDocument/2006/relationships" r:id="docRId6" o:title=""/>
          </v:rect>
          <o:OLEObject xmlns:r="http://schemas.openxmlformats.org/officeDocument/2006/relationships" xmlns:o="urn:schemas-microsoft-com:office:office" Type="Embed" ProgID="StaticMetafile" DrawAspect="Content" ObjectID="0000000002" ShapeID="rectole0000000002" r:id="docRId5"/>
        </w:object>
      </w:r>
      <w:r>
        <w:rPr>
          <w:rFonts w:ascii="Calibri" w:hAnsi="Calibri" w:cs="Calibri" w:eastAsia="Calibri"/>
          <w:color w:val="auto"/>
          <w:spacing w:val="0"/>
          <w:position w:val="0"/>
          <w:sz w:val="22"/>
          <w:shd w:fill="auto" w:val="clear"/>
        </w:rPr>
        <w:t xml:space="preserve">        multiply it to </w:t>
      </w:r>
      <w:r>
        <w:object w:dxaOrig="1275" w:dyaOrig="1336">
          <v:rect xmlns:o="urn:schemas-microsoft-com:office:office" xmlns:v="urn:schemas-microsoft-com:vml" id="rectole0000000003" style="width:63.750000pt;height:66.800000pt" o:preferrelative="t" o:ole="">
            <o:lock v:ext="edit"/>
            <v:imagedata xmlns:r="http://schemas.openxmlformats.org/officeDocument/2006/relationships" r:id="docRId8" o:title=""/>
          </v:rect>
          <o:OLEObject xmlns:r="http://schemas.openxmlformats.org/officeDocument/2006/relationships" xmlns:o="urn:schemas-microsoft-com:office:office" Type="Embed" ProgID="StaticMetafile" DrawAspect="Content" ObjectID="0000000003" ShapeID="rectole0000000003" r:id="docRId7"/>
        </w:objec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But i have a great new idea.</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You now this :</w:t>
        <w:br/>
        <w:t xml:space="preserve">1 you make a balloon with helium and make a card with your name and adress and let it go.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2 and you want to now how far it goes. (who it find or where it is landed)</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My new idea is :</w:t>
        <w:br/>
        <w:t xml:space="preserve">1 you send this brief (postcard) by postbode to any adress + email this brief (postcard) and let it go.</w:t>
        <w:br/>
        <w:t xml:space="preserve">2 and you can see how far it goes. (Who did send it by postbode and where its goes)</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step 1 :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You make 1 or 10 copy's and send it by post, to any adress you like (or other country) (tip: look in phonebook for any adress) (you can copy or download this brief (postcard) on </w:t>
      </w:r>
      <w:hyperlink xmlns:r="http://schemas.openxmlformats.org/officeDocument/2006/relationships" r:id="docRId9">
        <w:r>
          <w:rPr>
            <w:rFonts w:ascii="Calibri" w:hAnsi="Calibri" w:cs="Calibri" w:eastAsia="Calibri"/>
            <w:color w:val="0000FF"/>
            <w:spacing w:val="0"/>
            <w:position w:val="0"/>
            <w:sz w:val="20"/>
            <w:u w:val="single"/>
            <w:shd w:fill="auto" w:val="clear"/>
          </w:rPr>
          <w:t xml:space="preserve">http://virtualkeystarterblog.com/the-first-balloon-route-by-post</w:t>
        </w:r>
      </w:hyperlink>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Put in the [envelope] &gt;&gt;&gt;&gt; [1 x envelope] + [1 x this brief (postcard) (blanco)] + [1 x this brief (postcard)]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refnr : 1-STq15bn12  tracenr : 2-tW267qw25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from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Firstname </w:t>
      </w:r>
      <w:r>
        <w:rPr>
          <w:rFonts w:ascii="Segoe Script" w:hAnsi="Segoe Script" w:cs="Segoe Script" w:eastAsia="Segoe Script"/>
          <w:color w:val="auto"/>
          <w:spacing w:val="0"/>
          <w:position w:val="0"/>
          <w:sz w:val="20"/>
          <w:shd w:fill="auto" w:val="clear"/>
        </w:rPr>
        <w:t xml:space="preserve">: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Streetname without the number </w:t>
      </w:r>
      <w:r>
        <w:rPr>
          <w:rFonts w:ascii="Segoe Script" w:hAnsi="Segoe Script" w:cs="Segoe Script" w:eastAsia="Segoe Script"/>
          <w:color w:val="auto"/>
          <w:spacing w:val="0"/>
          <w:position w:val="0"/>
          <w:sz w:val="20"/>
          <w:shd w:fill="auto" w:val="clear"/>
        </w:rPr>
        <w:t xml:space="preserve">: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Province/City </w:t>
      </w:r>
      <w:r>
        <w:rPr>
          <w:rFonts w:ascii="Segoe Script" w:hAnsi="Segoe Script" w:cs="Segoe Script" w:eastAsia="Segoe Script"/>
          <w:color w:val="auto"/>
          <w:spacing w:val="0"/>
          <w:position w:val="0"/>
          <w:sz w:val="20"/>
          <w:shd w:fill="auto" w:val="clear"/>
        </w:rPr>
        <w:t xml:space="preserve">: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Country </w:t>
      </w:r>
      <w:r>
        <w:rPr>
          <w:rFonts w:ascii="Segoe Script" w:hAnsi="Segoe Script" w:cs="Segoe Script" w:eastAsia="Segoe Script"/>
          <w:color w:val="auto"/>
          <w:spacing w:val="0"/>
          <w:position w:val="0"/>
          <w:sz w:val="20"/>
          <w:shd w:fill="auto" w:val="clear"/>
        </w:rPr>
        <w:t xml:space="preserve">: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to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Streetname without the number </w:t>
      </w:r>
      <w:r>
        <w:rPr>
          <w:rFonts w:ascii="Segoe Script" w:hAnsi="Segoe Script" w:cs="Segoe Script" w:eastAsia="Segoe Script"/>
          <w:color w:val="auto"/>
          <w:spacing w:val="0"/>
          <w:position w:val="0"/>
          <w:sz w:val="20"/>
          <w:shd w:fill="auto" w:val="clear"/>
        </w:rPr>
        <w:t xml:space="preserve">:     </w:t>
      </w:r>
    </w:p>
    <w:p>
      <w:pPr>
        <w:spacing w:before="0" w:after="0" w:line="240"/>
        <w:ind w:right="0" w:left="0" w:firstLine="0"/>
        <w:jc w:val="left"/>
        <w:rPr>
          <w:rFonts w:ascii="Segoe Script" w:hAnsi="Segoe Script" w:cs="Segoe Script" w:eastAsia="Segoe Script"/>
          <w:color w:val="auto"/>
          <w:spacing w:val="0"/>
          <w:position w:val="0"/>
          <w:sz w:val="20"/>
          <w:shd w:fill="auto" w:val="clear"/>
        </w:rPr>
      </w:pPr>
      <w:r>
        <w:rPr>
          <w:rFonts w:ascii="Calibri" w:hAnsi="Calibri" w:cs="Calibri" w:eastAsia="Calibri"/>
          <w:color w:val="auto"/>
          <w:spacing w:val="0"/>
          <w:position w:val="0"/>
          <w:sz w:val="20"/>
          <w:shd w:fill="auto" w:val="clear"/>
        </w:rPr>
        <w:t xml:space="preserve">Province/city </w:t>
      </w:r>
      <w:r>
        <w:rPr>
          <w:rFonts w:ascii="Segoe Script" w:hAnsi="Segoe Script" w:cs="Segoe Script" w:eastAsia="Segoe Script"/>
          <w:color w:val="auto"/>
          <w:spacing w:val="0"/>
          <w:position w:val="0"/>
          <w:sz w:val="20"/>
          <w:shd w:fill="auto" w:val="clear"/>
        </w:rPr>
        <w:t xml:space="preserve">:       </w:t>
      </w:r>
    </w:p>
    <w:p>
      <w:pPr>
        <w:spacing w:before="0" w:after="0" w:line="240"/>
        <w:ind w:right="0" w:left="0" w:firstLine="0"/>
        <w:jc w:val="left"/>
        <w:rPr>
          <w:rFonts w:ascii="Segoe Script" w:hAnsi="Segoe Script" w:cs="Segoe Script" w:eastAsia="Segoe Script"/>
          <w:color w:val="auto"/>
          <w:spacing w:val="0"/>
          <w:position w:val="0"/>
          <w:sz w:val="20"/>
          <w:shd w:fill="auto" w:val="clear"/>
        </w:rPr>
      </w:pPr>
      <w:r>
        <w:rPr>
          <w:rFonts w:ascii="Calibri" w:hAnsi="Calibri" w:cs="Calibri" w:eastAsia="Calibri"/>
          <w:color w:val="auto"/>
          <w:spacing w:val="0"/>
          <w:position w:val="0"/>
          <w:sz w:val="20"/>
          <w:shd w:fill="auto" w:val="clear"/>
        </w:rPr>
        <w:t xml:space="preserve">Country </w:t>
      </w:r>
      <w:r>
        <w:rPr>
          <w:rFonts w:ascii="Segoe Script" w:hAnsi="Segoe Script" w:cs="Segoe Script" w:eastAsia="Segoe Script"/>
          <w:color w:val="auto"/>
          <w:spacing w:val="0"/>
          <w:position w:val="0"/>
          <w:sz w:val="20"/>
          <w:shd w:fill="auto" w:val="clear"/>
        </w:rPr>
        <w:t xml:space="preserve">:        </w:t>
      </w:r>
    </w:p>
    <w:p>
      <w:pPr>
        <w:spacing w:before="0" w:after="0" w:line="240"/>
        <w:ind w:right="0" w:left="0" w:firstLine="0"/>
        <w:jc w:val="left"/>
        <w:rPr>
          <w:rFonts w:ascii="Segoe Script" w:hAnsi="Segoe Script" w:cs="Segoe Script" w:eastAsia="Segoe Script"/>
          <w:color w:val="auto"/>
          <w:spacing w:val="0"/>
          <w:position w:val="0"/>
          <w:sz w:val="20"/>
          <w:shd w:fill="auto" w:val="clear"/>
        </w:rPr>
      </w:pPr>
      <w:r>
        <w:rPr>
          <w:rFonts w:ascii="Calibri" w:hAnsi="Calibri" w:cs="Calibri" w:eastAsia="Calibri"/>
          <w:color w:val="auto"/>
          <w:spacing w:val="0"/>
          <w:position w:val="0"/>
          <w:sz w:val="20"/>
          <w:shd w:fill="auto" w:val="clear"/>
        </w:rPr>
        <w:t xml:space="preserve">Messages </w:t>
      </w:r>
      <w:r>
        <w:rPr>
          <w:rFonts w:ascii="Segoe Script" w:hAnsi="Segoe Script" w:cs="Segoe Script" w:eastAsia="Segoe Script"/>
          <w:color w:val="auto"/>
          <w:spacing w:val="0"/>
          <w:position w:val="0"/>
          <w:sz w:val="20"/>
          <w:shd w:fill="auto" w:val="clear"/>
        </w:rPr>
        <w:t xml:space="preserve">: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Segoe Script" w:hAnsi="Segoe Script" w:cs="Segoe Script" w:eastAsia="Segoe Script"/>
          <w:color w:val="auto"/>
          <w:spacing w:val="0"/>
          <w:position w:val="0"/>
          <w:sz w:val="20"/>
          <w:shd w:fill="auto" w:val="clear"/>
        </w:rPr>
        <w:t xml:space="preserve">       </w:t>
      </w:r>
    </w:p>
    <w:p>
      <w:pPr>
        <w:spacing w:before="0" w:after="0" w:line="240"/>
        <w:ind w:right="0" w:left="0" w:firstLine="0"/>
        <w:jc w:val="left"/>
        <w:rPr>
          <w:rFonts w:ascii="Segoe Script" w:hAnsi="Segoe Script" w:cs="Segoe Script" w:eastAsia="Segoe Script"/>
          <w:color w:val="4F81BD"/>
          <w:spacing w:val="0"/>
          <w:position w:val="0"/>
          <w:sz w:val="20"/>
          <w:shd w:fill="auto" w:val="clear"/>
        </w:rPr>
      </w:pPr>
      <w:r>
        <w:rPr>
          <w:rFonts w:ascii="Calibri" w:hAnsi="Calibri" w:cs="Calibri" w:eastAsia="Calibri"/>
          <w:color w:val="auto"/>
          <w:spacing w:val="0"/>
          <w:position w:val="0"/>
          <w:sz w:val="20"/>
          <w:shd w:fill="auto" w:val="clear"/>
        </w:rPr>
        <w:t xml:space="preserve">Messages example : </w:t>
      </w:r>
      <w:r>
        <w:rPr>
          <w:rFonts w:ascii="Segoe Script" w:hAnsi="Segoe Script" w:cs="Segoe Script" w:eastAsia="Segoe Script"/>
          <w:color w:val="4F81BD"/>
          <w:spacing w:val="0"/>
          <w:position w:val="0"/>
          <w:sz w:val="20"/>
          <w:shd w:fill="auto" w:val="clear"/>
        </w:rPr>
        <w:t xml:space="preserve">Hi there, i am the first one that try this out and i think my balloon postcard by post do traveled more then 20037 km.</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step 2 : email the text from step 1  to vkeystarterexamples@gmail.com</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step 3 : see on </w:t>
      </w:r>
      <w:hyperlink xmlns:r="http://schemas.openxmlformats.org/officeDocument/2006/relationships" r:id="docRId10">
        <w:r>
          <w:rPr>
            <w:rFonts w:ascii="Calibri" w:hAnsi="Calibri" w:cs="Calibri" w:eastAsia="Calibri"/>
            <w:color w:val="0000FF"/>
            <w:spacing w:val="0"/>
            <w:position w:val="0"/>
            <w:sz w:val="20"/>
            <w:u w:val="single"/>
            <w:shd w:fill="auto" w:val="clear"/>
          </w:rPr>
          <w:t xml:space="preserve">http://virtualkeystarterblog.com/the-first-balloon-route-by-post</w:t>
        </w:r>
      </w:hyperlink>
      <w:r>
        <w:rPr>
          <w:rFonts w:ascii="Calibri" w:hAnsi="Calibri" w:cs="Calibri" w:eastAsia="Calibri"/>
          <w:color w:val="auto"/>
          <w:spacing w:val="0"/>
          <w:position w:val="0"/>
          <w:sz w:val="20"/>
          <w:shd w:fill="auto" w:val="clear"/>
        </w:rPr>
        <w:t xml:space="preserve"> : where it is - where it goes - what messages they are writing - and what the trace status is.</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If you do not have interrest to do this give it to your neighbors to the left,please do not put it in the trash they say it gives you 10 jears bad luck.  thanks arnold</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11220" w:dyaOrig="4979">
          <v:rect xmlns:o="urn:schemas-microsoft-com:office:office" xmlns:v="urn:schemas-microsoft-com:vml" id="rectole0000000004" style="width:561.000000pt;height:248.950000pt" o:preferrelative="t" o:ole="">
            <o:lock v:ext="edit"/>
            <v:imagedata xmlns:r="http://schemas.openxmlformats.org/officeDocument/2006/relationships" r:id="docRId12" o:title=""/>
          </v:rect>
          <o:OLEObject xmlns:r="http://schemas.openxmlformats.org/officeDocument/2006/relationships" xmlns:o="urn:schemas-microsoft-com:office:office" Type="Embed" ProgID="StaticMetafile" DrawAspect="Content" ObjectID="0000000004" ShapeID="rectole0000000004" r:id="docRId11"/>
        </w:object>
      </w:r>
    </w:p>
    <w:p>
      <w:pPr>
        <w:spacing w:before="0" w:after="200" w:line="240"/>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13" Type="http://schemas.openxmlformats.org/officeDocument/2006/relationships/numbering"/><Relationship Target="embeddings/oleObject1.bin" Id="docRId3" Type="http://schemas.openxmlformats.org/officeDocument/2006/relationships/oleObject"/><Relationship Target="embeddings/oleObject3.bin" Id="docRId7" Type="http://schemas.openxmlformats.org/officeDocument/2006/relationships/oleObject"/><Relationship TargetMode="External" Target="http://virtualkeystarterblog.com/the-first-balloon-route-by-post" Id="docRId10" Type="http://schemas.openxmlformats.org/officeDocument/2006/relationships/hyperlink"/><Relationship Target="styles.xml" Id="docRId14" Type="http://schemas.openxmlformats.org/officeDocument/2006/relationships/styles"/><Relationship Target="media/image0.wmf" Id="docRId2" Type="http://schemas.openxmlformats.org/officeDocument/2006/relationships/image"/><Relationship Target="media/image2.wmf" Id="docRId6" Type="http://schemas.openxmlformats.org/officeDocument/2006/relationships/image"/><Relationship Target="embeddings/oleObject0.bin" Id="docRId1" Type="http://schemas.openxmlformats.org/officeDocument/2006/relationships/oleObject"/><Relationship Target="embeddings/oleObject4.bin" Id="docRId11" Type="http://schemas.openxmlformats.org/officeDocument/2006/relationships/oleObject"/><Relationship Target="embeddings/oleObject2.bin" Id="docRId5" Type="http://schemas.openxmlformats.org/officeDocument/2006/relationships/oleObject"/><Relationship TargetMode="External" Target="http://virtualkeystarterblog.com/the-first-balloon-route-by-post" Id="docRId9" Type="http://schemas.openxmlformats.org/officeDocument/2006/relationships/hyperlink"/><Relationship TargetMode="External" Target="http://virtualkeystarterblog.com/" Id="docRId0" Type="http://schemas.openxmlformats.org/officeDocument/2006/relationships/hyperlink"/><Relationship Target="media/image4.wmf" Id="docRId12" Type="http://schemas.openxmlformats.org/officeDocument/2006/relationships/image"/><Relationship Target="media/image1.wmf" Id="docRId4" Type="http://schemas.openxmlformats.org/officeDocument/2006/relationships/image"/><Relationship Target="media/image3.wmf" Id="docRId8" Type="http://schemas.openxmlformats.org/officeDocument/2006/relationships/image"/></Relationships>
</file>